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Pr="000621EF" w:rsidRDefault="000855FF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621EF">
        <w:rPr>
          <w:rFonts w:eastAsia="Verdana" w:cs="Times New Roman"/>
          <w:b/>
          <w:sz w:val="20"/>
          <w:szCs w:val="20"/>
        </w:rPr>
        <w:t xml:space="preserve">ZAŁĄCZNIK NR </w:t>
      </w:r>
      <w:r w:rsidR="00D7286B" w:rsidRPr="000621EF">
        <w:rPr>
          <w:rFonts w:eastAsia="Verdana" w:cs="Times New Roman"/>
          <w:b/>
          <w:sz w:val="20"/>
          <w:szCs w:val="20"/>
        </w:rPr>
        <w:t>8</w:t>
      </w:r>
      <w:r w:rsidRPr="000621EF">
        <w:rPr>
          <w:rFonts w:eastAsia="Verdana" w:cs="Times New Roman"/>
          <w:b/>
          <w:sz w:val="20"/>
          <w:szCs w:val="20"/>
        </w:rPr>
        <w:t xml:space="preserve"> DO SWZ – WYKAZ OSÓB (WZÓR)</w:t>
      </w:r>
    </w:p>
    <w:p w14:paraId="4B842220" w14:textId="645F4AD6" w:rsidR="000855FF" w:rsidRPr="000621EF" w:rsidRDefault="000855FF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621E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0621EF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3A8F6E59" w14:textId="6D11E81A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63021D16" w14:textId="77777777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2B892340" w14:textId="77777777" w:rsidR="000855FF" w:rsidRPr="000621E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471A1CB3" w14:textId="4B00F503" w:rsidR="000855FF" w:rsidRPr="000621E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5B51228D" w14:textId="5A0DE585" w:rsidR="000855FF" w:rsidRPr="000621EF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0621EF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621E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621E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0621EF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7FEE3C84" w14:textId="77777777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621EF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71948B29" w14:textId="77777777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AABA3CB" w14:textId="6E407F6F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621EF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="004E2BC6" w:rsidRPr="000621EF">
              <w:rPr>
                <w:rFonts w:asciiTheme="minorHAnsi" w:hAnsiTheme="minorHAnsi" w:cstheme="minorHAnsi"/>
                <w:b/>
                <w:sz w:val="20"/>
              </w:rPr>
              <w:t>Białystok</w:t>
            </w:r>
          </w:p>
          <w:p w14:paraId="014F11D1" w14:textId="2B491BE1" w:rsidR="000855FF" w:rsidRPr="000621EF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0621EF">
              <w:rPr>
                <w:rFonts w:asciiTheme="minorHAnsi" w:hAnsiTheme="minorHAnsi" w:cstheme="minorHAnsi"/>
                <w:color w:val="000000"/>
                <w:sz w:val="20"/>
              </w:rPr>
              <w:t>ul. Elektryczna 13, 15-950 Białystok</w:t>
            </w:r>
          </w:p>
        </w:tc>
      </w:tr>
    </w:tbl>
    <w:p w14:paraId="4553812D" w14:textId="2E1F6023" w:rsidR="00A62B4C" w:rsidRPr="000621EF" w:rsidRDefault="00A62B4C" w:rsidP="00A62B4C">
      <w:pPr>
        <w:rPr>
          <w:rFonts w:eastAsia="Verdana" w:cs="Times New Roman"/>
          <w:sz w:val="20"/>
          <w:szCs w:val="20"/>
        </w:rPr>
      </w:pPr>
    </w:p>
    <w:p w14:paraId="46E64279" w14:textId="36D45D22" w:rsidR="000855FF" w:rsidRPr="000621E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  <w:sz w:val="20"/>
          <w:szCs w:val="20"/>
        </w:rPr>
      </w:pPr>
      <w:r w:rsidRPr="000621EF">
        <w:rPr>
          <w:rFonts w:cstheme="minorHAnsi"/>
          <w:b/>
          <w:sz w:val="20"/>
          <w:szCs w:val="20"/>
        </w:rPr>
        <w:t>WYKAZ OSÓB</w:t>
      </w:r>
    </w:p>
    <w:p w14:paraId="0C05A1DE" w14:textId="496BE6FE" w:rsidR="000855FF" w:rsidRPr="000621E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20"/>
          <w:szCs w:val="20"/>
        </w:rPr>
      </w:pPr>
    </w:p>
    <w:p w14:paraId="01232193" w14:textId="00C5EC1E" w:rsidR="00EC3A9A" w:rsidRDefault="000855FF" w:rsidP="0053121B">
      <w:pPr>
        <w:widowControl w:val="0"/>
        <w:snapToGrid w:val="0"/>
        <w:ind w:left="170" w:right="170"/>
        <w:jc w:val="both"/>
        <w:rPr>
          <w:rFonts w:cstheme="minorHAnsi"/>
          <w:sz w:val="20"/>
          <w:szCs w:val="20"/>
          <w:lang w:eastAsia="pl-PL"/>
        </w:rPr>
      </w:pPr>
      <w:r w:rsidRPr="000621EF">
        <w:rPr>
          <w:rFonts w:cstheme="minorHAnsi"/>
          <w:sz w:val="20"/>
          <w:szCs w:val="20"/>
          <w:lang w:eastAsia="pl-PL"/>
        </w:rPr>
        <w:t xml:space="preserve">Składając Ofertę w postępowaniu zakupowym nr </w:t>
      </w:r>
      <w:r w:rsidR="000430C0" w:rsidRPr="000621EF">
        <w:rPr>
          <w:rFonts w:cstheme="minorHAnsi"/>
          <w:b/>
          <w:sz w:val="20"/>
          <w:szCs w:val="20"/>
        </w:rPr>
        <w:t>POST/DYS/OB/G</w:t>
      </w:r>
      <w:r w:rsidR="00FB6DAF" w:rsidRPr="000621EF">
        <w:rPr>
          <w:rFonts w:cstheme="minorHAnsi"/>
          <w:b/>
          <w:sz w:val="20"/>
          <w:szCs w:val="20"/>
        </w:rPr>
        <w:t>Z/0</w:t>
      </w:r>
      <w:r w:rsidR="00D04E3B">
        <w:rPr>
          <w:rFonts w:cstheme="minorHAnsi"/>
          <w:b/>
          <w:sz w:val="20"/>
          <w:szCs w:val="20"/>
        </w:rPr>
        <w:t>1026</w:t>
      </w:r>
      <w:r w:rsidR="000430C0" w:rsidRPr="000621EF">
        <w:rPr>
          <w:rFonts w:cstheme="minorHAnsi"/>
          <w:b/>
          <w:sz w:val="20"/>
          <w:szCs w:val="20"/>
        </w:rPr>
        <w:t>/202</w:t>
      </w:r>
      <w:r w:rsidR="004F4715">
        <w:rPr>
          <w:rFonts w:cstheme="minorHAnsi"/>
          <w:b/>
          <w:sz w:val="20"/>
          <w:szCs w:val="20"/>
        </w:rPr>
        <w:t>6</w:t>
      </w:r>
      <w:r w:rsidR="00D7286B" w:rsidRPr="000621EF">
        <w:rPr>
          <w:rFonts w:cstheme="minorHAnsi"/>
          <w:sz w:val="20"/>
          <w:szCs w:val="20"/>
          <w:lang w:eastAsia="pl-PL"/>
        </w:rPr>
        <w:t>,</w:t>
      </w:r>
      <w:r w:rsidRPr="000621EF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D04E3B" w:rsidRPr="005D6350">
        <w:rPr>
          <w:rFonts w:cs="Arial"/>
          <w:b/>
          <w:iCs/>
          <w:color w:val="000000"/>
          <w:spacing w:val="-15"/>
          <w:sz w:val="20"/>
          <w:szCs w:val="20"/>
        </w:rPr>
        <w:t>Modernizacja linii napowietrznych 110 kV (Rekonstrukcje) na terenie działalności PGE Dystrybucja S.A. Oddział Białystok - 4 części</w:t>
      </w:r>
      <w:r w:rsidRPr="000621EF">
        <w:rPr>
          <w:rFonts w:cstheme="minorHAnsi"/>
          <w:sz w:val="20"/>
          <w:szCs w:val="20"/>
          <w:lang w:eastAsia="pl-PL"/>
        </w:rPr>
        <w:t>,</w:t>
      </w:r>
      <w:r w:rsidRPr="000621EF">
        <w:rPr>
          <w:rFonts w:cstheme="minorHAnsi"/>
          <w:b/>
          <w:sz w:val="20"/>
          <w:szCs w:val="20"/>
          <w:lang w:eastAsia="pl-PL"/>
        </w:rPr>
        <w:t xml:space="preserve"> oświadczamy</w:t>
      </w:r>
      <w:r w:rsidRPr="000621EF">
        <w:rPr>
          <w:rFonts w:cstheme="minorHAnsi"/>
          <w:sz w:val="20"/>
          <w:szCs w:val="20"/>
          <w:lang w:eastAsia="pl-PL"/>
        </w:rPr>
        <w:t>, że dysponujemy następującymi osobami zdolnymi do realizacji zadania zdolnymi do wykonana przedmiotu Zakupu:</w:t>
      </w:r>
    </w:p>
    <w:p w14:paraId="61CC303A" w14:textId="77777777" w:rsidR="000855FF" w:rsidRPr="000621EF" w:rsidRDefault="000855FF" w:rsidP="000430C0">
      <w:pPr>
        <w:widowControl w:val="0"/>
        <w:snapToGrid w:val="0"/>
        <w:ind w:left="170" w:right="170"/>
        <w:jc w:val="both"/>
        <w:rPr>
          <w:rFonts w:cstheme="minorHAnsi"/>
          <w:sz w:val="20"/>
          <w:szCs w:val="20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633"/>
      </w:tblGrid>
      <w:tr w:rsidR="004E2BC6" w:rsidRPr="000621EF" w14:paraId="088C2837" w14:textId="77777777" w:rsidTr="0053121B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0621EF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Nr i rodzaj uprawnień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Data ważności dokumentu</w:t>
            </w:r>
          </w:p>
          <w:p w14:paraId="70FBD7A1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dd-mm-rrrr</w:t>
            </w:r>
          </w:p>
        </w:tc>
      </w:tr>
      <w:tr w:rsidR="004E2BC6" w:rsidRPr="000621EF" w14:paraId="128F6C26" w14:textId="77777777" w:rsidTr="0053121B">
        <w:trPr>
          <w:trHeight w:val="58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719FE5CC" w:rsidR="00E55D6D" w:rsidRPr="0053121B" w:rsidRDefault="0053121B" w:rsidP="00F36354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bCs/>
                <w:sz w:val="20"/>
                <w:szCs w:val="20"/>
                <w:lang w:eastAsia="pl-PL"/>
              </w:rPr>
            </w:pPr>
            <w:r w:rsidRPr="0053121B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53121B">
              <w:rPr>
                <w:rFonts w:cstheme="minorHAnsi"/>
                <w:b/>
                <w:bCs/>
                <w:sz w:val="20"/>
                <w:szCs w:val="20"/>
                <w:lang w:eastAsia="pl-PL"/>
              </w:rPr>
              <w:t xml:space="preserve">co najmniej </w:t>
            </w:r>
            <w:r w:rsidR="00E55D6D" w:rsidRPr="0053121B">
              <w:rPr>
                <w:rFonts w:cstheme="minorHAnsi"/>
                <w:b/>
                <w:bCs/>
                <w:sz w:val="20"/>
                <w:szCs w:val="20"/>
              </w:rPr>
              <w:t>1 osobą posiadając uprawnienia budowlane do kierowania robotami w branży elektroenergetycznej (uprawnienia z aktualną przynależnością do właściwej Izby Inżynierów Budownictwa) adekwatne do zakresu i rodzaju robót przewidzianego/ych do realizacji zadania określonego w Specyfikacji Technicznej,</w:t>
            </w:r>
          </w:p>
        </w:tc>
      </w:tr>
      <w:tr w:rsidR="004E2BC6" w:rsidRPr="000621EF" w14:paraId="4485D213" w14:textId="77777777" w:rsidTr="0053121B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4E2BC6" w:rsidRPr="000621EF" w14:paraId="051445B3" w14:textId="77777777" w:rsidTr="0053121B">
        <w:trPr>
          <w:trHeight w:val="58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49F17916" w:rsidR="004E2BC6" w:rsidRPr="000621EF" w:rsidRDefault="004E2BC6" w:rsidP="004E2BC6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>co najmniej 2 posiadającymi świadectwo kwalifikacyjne grupy „</w:t>
            </w:r>
            <w:r w:rsidR="00E55D6D">
              <w:rPr>
                <w:rFonts w:cstheme="minorHAnsi"/>
                <w:b/>
                <w:sz w:val="20"/>
                <w:szCs w:val="20"/>
                <w:lang w:eastAsia="pl-PL"/>
              </w:rPr>
              <w:t>D</w:t>
            </w:r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”, uprawniające do </w:t>
            </w:r>
            <w:r w:rsidR="00E55D6D">
              <w:rPr>
                <w:rFonts w:cstheme="minorHAnsi"/>
                <w:b/>
                <w:sz w:val="20"/>
                <w:szCs w:val="20"/>
                <w:lang w:eastAsia="pl-PL"/>
              </w:rPr>
              <w:t>zajmowania się eksploatacją urządzeń, instalacji i sieci elektroenergetycznych</w:t>
            </w:r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 o napięciu powyżej 1 kV na stanowisku </w:t>
            </w:r>
            <w:r w:rsidR="00E55D6D">
              <w:rPr>
                <w:rFonts w:cstheme="minorHAnsi"/>
                <w:b/>
                <w:sz w:val="20"/>
                <w:szCs w:val="20"/>
                <w:lang w:eastAsia="pl-PL"/>
              </w:rPr>
              <w:t>dozoru</w:t>
            </w:r>
          </w:p>
        </w:tc>
      </w:tr>
      <w:tr w:rsidR="004E2BC6" w:rsidRPr="000621EF" w14:paraId="2EFE9932" w14:textId="77777777" w:rsidTr="0053121B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4E2BC6" w:rsidRPr="000621EF" w14:paraId="0AF9DDB6" w14:textId="77777777" w:rsidTr="0053121B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386" w14:textId="7495D264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D01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CFC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F7E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CF5671" w:rsidRPr="000621EF" w14:paraId="32B8C55E" w14:textId="77777777" w:rsidTr="0053121B">
        <w:trPr>
          <w:trHeight w:val="58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C6E9" w14:textId="5B2A4999" w:rsidR="00CF5671" w:rsidRPr="000621EF" w:rsidRDefault="00CF5671" w:rsidP="00CF5671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co najmniej </w:t>
            </w:r>
            <w:r>
              <w:rPr>
                <w:rFonts w:cstheme="minorHAnsi"/>
                <w:b/>
                <w:sz w:val="20"/>
                <w:szCs w:val="20"/>
                <w:lang w:eastAsia="pl-PL"/>
              </w:rPr>
              <w:t>6</w:t>
            </w:r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 posiadającymi świadectwo kwalifikacyjne grupy „E”, uprawniające do wykonywania prac na urządzeniach, instalacjach i sieciach elektroenergetycznych o napięciu powyżej 1 kV na stanowisku eksploatacji</w:t>
            </w:r>
          </w:p>
        </w:tc>
      </w:tr>
      <w:tr w:rsidR="00CF5671" w:rsidRPr="000621EF" w14:paraId="67EB7B75" w14:textId="77777777" w:rsidTr="0053121B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5E48" w14:textId="77777777" w:rsidR="00CF5671" w:rsidRPr="000621EF" w:rsidRDefault="00CF5671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CC2B" w14:textId="77777777" w:rsidR="00CF5671" w:rsidRPr="000621EF" w:rsidRDefault="00CF5671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698F" w14:textId="77777777" w:rsidR="00CF5671" w:rsidRPr="000621EF" w:rsidRDefault="00CF5671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67EB" w14:textId="77777777" w:rsidR="00CF5671" w:rsidRPr="000621EF" w:rsidRDefault="00CF5671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CF5671" w:rsidRPr="000621EF" w14:paraId="5C160E4A" w14:textId="77777777" w:rsidTr="0053121B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FDEF" w14:textId="77777777" w:rsidR="00CF5671" w:rsidRPr="000621EF" w:rsidRDefault="00CF5671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87F9" w14:textId="77777777" w:rsidR="00CF5671" w:rsidRPr="000621EF" w:rsidRDefault="00CF5671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469A" w14:textId="77777777" w:rsidR="00CF5671" w:rsidRPr="000621EF" w:rsidRDefault="00CF5671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7868" w14:textId="77777777" w:rsidR="00CF5671" w:rsidRPr="000621EF" w:rsidRDefault="00CF5671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</w:tbl>
    <w:p w14:paraId="6740776E" w14:textId="1ACF769C" w:rsidR="00153A4C" w:rsidRPr="000621EF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  <w:szCs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0621EF">
        <w:rPr>
          <w:rFonts w:cstheme="minorHAnsi"/>
          <w:i/>
          <w:sz w:val="20"/>
          <w:szCs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0621EF" w:rsidRDefault="00153A4C" w:rsidP="004E2BC6">
      <w:pPr>
        <w:spacing w:after="200"/>
        <w:ind w:left="142"/>
        <w:rPr>
          <w:rFonts w:eastAsia="Calibri" w:cstheme="minorHAnsi"/>
          <w:sz w:val="20"/>
          <w:szCs w:val="20"/>
          <w:lang w:eastAsia="pl-PL"/>
        </w:rPr>
      </w:pPr>
      <w:r w:rsidRPr="000621EF">
        <w:rPr>
          <w:rFonts w:eastAsia="Calibri" w:cstheme="minorHAnsi"/>
          <w:sz w:val="20"/>
          <w:szCs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0621EF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  <w:szCs w:val="20"/>
        </w:rPr>
      </w:pPr>
      <w:r w:rsidRPr="000621EF">
        <w:rPr>
          <w:rFonts w:eastAsia="Calibri" w:cstheme="minorHAnsi"/>
          <w:sz w:val="20"/>
          <w:szCs w:val="20"/>
          <w:lang w:eastAsia="pl-PL"/>
        </w:rPr>
        <w:lastRenderedPageBreak/>
        <w:t>Jednocześnie o</w:t>
      </w:r>
      <w:r w:rsidRPr="000621EF">
        <w:rPr>
          <w:rFonts w:eastAsia="Calibri" w:cstheme="minorHAnsi"/>
          <w:snapToGrid w:val="0"/>
          <w:sz w:val="20"/>
          <w:szCs w:val="20"/>
        </w:rPr>
        <w:t xml:space="preserve">świadczam/y niniejszym, iż osoby które zostaną skierowane do realizacji zamówienia: </w:t>
      </w:r>
    </w:p>
    <w:p w14:paraId="41A15AAA" w14:textId="77777777" w:rsidR="004E2BC6" w:rsidRPr="000621EF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  <w:lang w:eastAsia="pl-PL"/>
        </w:rPr>
        <w:t>zostaną poinformowane o wymogach dotyczących sposobu realizacji Umowy,</w:t>
      </w:r>
    </w:p>
    <w:p w14:paraId="7F647395" w14:textId="24A7C6BE" w:rsidR="00153A4C" w:rsidRPr="000621EF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</w:rPr>
        <w:t>zostaną poinformowane o przetwarzaniu ich danych osobowych przez PGE Dystrybucja S.A.</w:t>
      </w:r>
    </w:p>
    <w:p w14:paraId="502342C8" w14:textId="691BCF4A" w:rsidR="000855FF" w:rsidRPr="000621E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  <w:lang w:eastAsia="pl-PL"/>
        </w:rPr>
        <w:t>zostaną przeszkol</w:t>
      </w:r>
      <w:r w:rsidR="00C456E3" w:rsidRPr="000621EF">
        <w:rPr>
          <w:rFonts w:cstheme="minorHAnsi"/>
          <w:snapToGrid w:val="0"/>
          <w:sz w:val="20"/>
          <w:szCs w:val="20"/>
          <w:lang w:eastAsia="pl-PL"/>
        </w:rPr>
        <w:t>one</w:t>
      </w:r>
      <w:r w:rsidRPr="000621EF">
        <w:rPr>
          <w:rFonts w:cstheme="minorHAnsi"/>
          <w:snapToGrid w:val="0"/>
          <w:sz w:val="20"/>
          <w:szCs w:val="20"/>
          <w:lang w:eastAsia="pl-PL"/>
        </w:rPr>
        <w:t xml:space="preserve"> </w:t>
      </w:r>
      <w:r w:rsidR="00423489" w:rsidRPr="000621EF">
        <w:rPr>
          <w:rFonts w:cstheme="minorHAnsi"/>
          <w:snapToGrid w:val="0"/>
          <w:sz w:val="20"/>
          <w:szCs w:val="20"/>
          <w:lang w:eastAsia="pl-PL"/>
        </w:rPr>
        <w:t xml:space="preserve">w zakresie montażu osprzętu kablowego SN </w:t>
      </w:r>
      <w:r w:rsidRPr="000621EF">
        <w:rPr>
          <w:rFonts w:cstheme="minorHAnsi"/>
          <w:snapToGrid w:val="0"/>
          <w:sz w:val="20"/>
          <w:szCs w:val="20"/>
          <w:lang w:eastAsia="pl-PL"/>
        </w:rPr>
        <w:t xml:space="preserve">przez Producenta w zakresie stosowanej technologii </w:t>
      </w:r>
      <w:r w:rsidR="00C456E3" w:rsidRPr="000621EF">
        <w:rPr>
          <w:rFonts w:cstheme="minorHAnsi"/>
          <w:snapToGrid w:val="0"/>
          <w:sz w:val="20"/>
          <w:szCs w:val="20"/>
          <w:lang w:eastAsia="pl-PL"/>
        </w:rPr>
        <w:t>- w przypadku realizacji prac na sieci SN.</w:t>
      </w:r>
      <w:r w:rsidR="00BD62B6" w:rsidRPr="000621EF">
        <w:rPr>
          <w:rFonts w:cstheme="minorHAnsi"/>
          <w:snapToGrid w:val="0"/>
          <w:sz w:val="20"/>
          <w:szCs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0621EF">
        <w:rPr>
          <w:rFonts w:cstheme="minorHAnsi"/>
          <w:snapToGrid w:val="0"/>
          <w:sz w:val="20"/>
          <w:szCs w:val="20"/>
          <w:lang w:eastAsia="pl-PL"/>
        </w:rPr>
        <w:t>.</w:t>
      </w:r>
    </w:p>
    <w:p w14:paraId="6AEC3028" w14:textId="77777777" w:rsidR="000430C0" w:rsidRPr="000621EF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</w:p>
    <w:p w14:paraId="6A6A7D4C" w14:textId="11E27182" w:rsidR="000855FF" w:rsidRPr="000621EF" w:rsidRDefault="000855FF" w:rsidP="000430C0">
      <w:pPr>
        <w:spacing w:before="120" w:line="276" w:lineRule="auto"/>
        <w:outlineLvl w:val="0"/>
        <w:rPr>
          <w:rFonts w:cstheme="minorHAnsi"/>
          <w:sz w:val="20"/>
          <w:szCs w:val="20"/>
        </w:rPr>
      </w:pPr>
    </w:p>
    <w:p w14:paraId="048EB348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6D0DAE42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6295B249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17ED53FB" w14:textId="40E3147C" w:rsidR="000855FF" w:rsidRPr="005C0596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5C0596"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Pr="005C0596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5C0596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5C0596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5C0596"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5C0596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B565B6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DA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F5F970F" w14:textId="77777777" w:rsidR="000430C0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63ECC1C" w:rsidR="00347E8D" w:rsidRPr="000430C0" w:rsidRDefault="00FB6DAF" w:rsidP="00582CE9">
          <w:pPr>
            <w:suppressAutoHyphens/>
            <w:ind w:right="187"/>
            <w:rPr>
              <w:b/>
              <w:sz w:val="20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D04E3B">
            <w:rPr>
              <w:rFonts w:asciiTheme="majorHAnsi" w:hAnsiTheme="majorHAnsi"/>
              <w:color w:val="000000" w:themeColor="text1"/>
              <w:sz w:val="14"/>
              <w:szCs w:val="18"/>
            </w:rPr>
            <w:t>1026</w:t>
          </w:r>
          <w:r w:rsidR="00D7286B" w:rsidRPr="001262E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4F4715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88433445">
    <w:abstractNumId w:val="18"/>
  </w:num>
  <w:num w:numId="2" w16cid:durableId="421922373">
    <w:abstractNumId w:val="7"/>
  </w:num>
  <w:num w:numId="3" w16cid:durableId="829567590">
    <w:abstractNumId w:val="12"/>
  </w:num>
  <w:num w:numId="4" w16cid:durableId="825777740">
    <w:abstractNumId w:val="20"/>
  </w:num>
  <w:num w:numId="5" w16cid:durableId="1117063696">
    <w:abstractNumId w:val="18"/>
  </w:num>
  <w:num w:numId="6" w16cid:durableId="1189678192">
    <w:abstractNumId w:val="18"/>
  </w:num>
  <w:num w:numId="7" w16cid:durableId="1909804719">
    <w:abstractNumId w:val="3"/>
  </w:num>
  <w:num w:numId="8" w16cid:durableId="1481992853">
    <w:abstractNumId w:val="28"/>
  </w:num>
  <w:num w:numId="9" w16cid:durableId="1450928196">
    <w:abstractNumId w:val="16"/>
  </w:num>
  <w:num w:numId="10" w16cid:durableId="1103919497">
    <w:abstractNumId w:val="4"/>
  </w:num>
  <w:num w:numId="11" w16cid:durableId="1242787929">
    <w:abstractNumId w:val="13"/>
  </w:num>
  <w:num w:numId="12" w16cid:durableId="2047097768">
    <w:abstractNumId w:val="11"/>
  </w:num>
  <w:num w:numId="13" w16cid:durableId="1020081226">
    <w:abstractNumId w:val="27"/>
  </w:num>
  <w:num w:numId="14" w16cid:durableId="502401080">
    <w:abstractNumId w:val="22"/>
  </w:num>
  <w:num w:numId="15" w16cid:durableId="1209148027">
    <w:abstractNumId w:val="15"/>
  </w:num>
  <w:num w:numId="16" w16cid:durableId="426468892">
    <w:abstractNumId w:val="9"/>
  </w:num>
  <w:num w:numId="17" w16cid:durableId="106970347">
    <w:abstractNumId w:val="5"/>
  </w:num>
  <w:num w:numId="18" w16cid:durableId="11958460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4985170">
    <w:abstractNumId w:val="0"/>
  </w:num>
  <w:num w:numId="20" w16cid:durableId="1218393270">
    <w:abstractNumId w:val="29"/>
  </w:num>
  <w:num w:numId="21" w16cid:durableId="1844201284">
    <w:abstractNumId w:val="1"/>
  </w:num>
  <w:num w:numId="22" w16cid:durableId="11077174">
    <w:abstractNumId w:val="14"/>
  </w:num>
  <w:num w:numId="23" w16cid:durableId="606541927">
    <w:abstractNumId w:val="10"/>
  </w:num>
  <w:num w:numId="24" w16cid:durableId="1759524754">
    <w:abstractNumId w:val="21"/>
  </w:num>
  <w:num w:numId="25" w16cid:durableId="90708059">
    <w:abstractNumId w:val="25"/>
  </w:num>
  <w:num w:numId="26" w16cid:durableId="1466509789">
    <w:abstractNumId w:val="2"/>
  </w:num>
  <w:num w:numId="27" w16cid:durableId="237907732">
    <w:abstractNumId w:val="24"/>
  </w:num>
  <w:num w:numId="28" w16cid:durableId="1923106423">
    <w:abstractNumId w:val="23"/>
  </w:num>
  <w:num w:numId="29" w16cid:durableId="11077705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243695">
    <w:abstractNumId w:val="19"/>
  </w:num>
  <w:num w:numId="31" w16cid:durableId="1090126370">
    <w:abstractNumId w:val="17"/>
  </w:num>
  <w:num w:numId="32" w16cid:durableId="145136326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621EF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D4C44"/>
    <w:rsid w:val="001E212F"/>
    <w:rsid w:val="001E3D2B"/>
    <w:rsid w:val="001E7E73"/>
    <w:rsid w:val="001F3242"/>
    <w:rsid w:val="001F3600"/>
    <w:rsid w:val="001F3F20"/>
    <w:rsid w:val="001F737A"/>
    <w:rsid w:val="002067F1"/>
    <w:rsid w:val="00213F9A"/>
    <w:rsid w:val="00224257"/>
    <w:rsid w:val="00226151"/>
    <w:rsid w:val="0024291C"/>
    <w:rsid w:val="00257F22"/>
    <w:rsid w:val="00264A06"/>
    <w:rsid w:val="00265B9D"/>
    <w:rsid w:val="00270752"/>
    <w:rsid w:val="002743D5"/>
    <w:rsid w:val="002768AC"/>
    <w:rsid w:val="002A2831"/>
    <w:rsid w:val="002A3129"/>
    <w:rsid w:val="002A48F7"/>
    <w:rsid w:val="002B49D8"/>
    <w:rsid w:val="002B5C62"/>
    <w:rsid w:val="002C0F5B"/>
    <w:rsid w:val="002C470F"/>
    <w:rsid w:val="002D4CAD"/>
    <w:rsid w:val="002F10CA"/>
    <w:rsid w:val="002F4B1B"/>
    <w:rsid w:val="00300A28"/>
    <w:rsid w:val="00303C67"/>
    <w:rsid w:val="003074A1"/>
    <w:rsid w:val="00310CB3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3FD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4715"/>
    <w:rsid w:val="004F6B10"/>
    <w:rsid w:val="00520308"/>
    <w:rsid w:val="0053121B"/>
    <w:rsid w:val="0053306F"/>
    <w:rsid w:val="00535E9B"/>
    <w:rsid w:val="005365EE"/>
    <w:rsid w:val="005453F1"/>
    <w:rsid w:val="00551FB7"/>
    <w:rsid w:val="005563FF"/>
    <w:rsid w:val="00557BDB"/>
    <w:rsid w:val="00561D93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059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7BB6"/>
    <w:rsid w:val="007F3BDD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0E0E"/>
    <w:rsid w:val="00892FBE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674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3A5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FD7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07CCE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0F34"/>
    <w:rsid w:val="00CB2D26"/>
    <w:rsid w:val="00CB3A6F"/>
    <w:rsid w:val="00CC76F6"/>
    <w:rsid w:val="00CD2022"/>
    <w:rsid w:val="00CE2F55"/>
    <w:rsid w:val="00CF5671"/>
    <w:rsid w:val="00D03C12"/>
    <w:rsid w:val="00D04E3B"/>
    <w:rsid w:val="00D10930"/>
    <w:rsid w:val="00D1247E"/>
    <w:rsid w:val="00D21BCE"/>
    <w:rsid w:val="00D32777"/>
    <w:rsid w:val="00D516C1"/>
    <w:rsid w:val="00D6344F"/>
    <w:rsid w:val="00D7286B"/>
    <w:rsid w:val="00D80614"/>
    <w:rsid w:val="00D80E4A"/>
    <w:rsid w:val="00D826D6"/>
    <w:rsid w:val="00D8588E"/>
    <w:rsid w:val="00D9793B"/>
    <w:rsid w:val="00DA64DB"/>
    <w:rsid w:val="00DB1E5E"/>
    <w:rsid w:val="00DB3B99"/>
    <w:rsid w:val="00DB4140"/>
    <w:rsid w:val="00DC4705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5D6D"/>
    <w:rsid w:val="00E56B47"/>
    <w:rsid w:val="00E6021D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B6899"/>
    <w:rsid w:val="00EC07C0"/>
    <w:rsid w:val="00EC22FA"/>
    <w:rsid w:val="00EC30C5"/>
    <w:rsid w:val="00EC3A9A"/>
    <w:rsid w:val="00ED2FD4"/>
    <w:rsid w:val="00EE5E2C"/>
    <w:rsid w:val="00F01881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4EA5"/>
    <w:rsid w:val="00F751D8"/>
    <w:rsid w:val="00F835B4"/>
    <w:rsid w:val="00F90B96"/>
    <w:rsid w:val="00FA09FA"/>
    <w:rsid w:val="00FA0F6A"/>
    <w:rsid w:val="00FA242D"/>
    <w:rsid w:val="00FA3178"/>
    <w:rsid w:val="00FB0646"/>
    <w:rsid w:val="00FB61C7"/>
    <w:rsid w:val="00FB6DAF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1026 - Załącznik nr 8 do SWZ.docx</dmsv2BaseFileName>
    <dmsv2BaseDisplayName xmlns="http://schemas.microsoft.com/sharepoint/v3">1026 - Załącznik nr 8 do SWZ</dmsv2BaseDisplayName>
    <dmsv2SWPP2ObjectNumber xmlns="http://schemas.microsoft.com/sharepoint/v3">POST/DYS/OB/GZ/01026/2026                         </dmsv2SWPP2ObjectNumber>
    <dmsv2SWPP2SumMD5 xmlns="http://schemas.microsoft.com/sharepoint/v3">d15e7df286d0ab7200d219c420418310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24866830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00000001000700000000000000020003</dmsv2SWPP2ObjectDepartment>
    <dmsv2SWPP2ObjectName xmlns="http://schemas.microsoft.com/sharepoint/v3">Postępowanie</dmsv2SWPP2ObjectName>
    <_dlc_DocId xmlns="a19cb1c7-c5c7-46d4-85ae-d83685407bba">FJ3FSM7XJ42E-1943046417-3053</_dlc_DocId>
    <_dlc_DocIdUrl xmlns="a19cb1c7-c5c7-46d4-85ae-d83685407bba">
      <Url>https://swpp2.dms.gkpge.pl/sites/43/_layouts/15/DocIdRedir.aspx?ID=FJ3FSM7XJ42E-1943046417-3053</Url>
      <Description>FJ3FSM7XJ42E-1943046417-3053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a19cb1c7-c5c7-46d4-85ae-d83685407bba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962A621-EE95-45DE-B109-2D3545207956}"/>
</file>

<file path=customXml/itemProps4.xml><?xml version="1.0" encoding="utf-8"?>
<ds:datastoreItem xmlns:ds="http://schemas.openxmlformats.org/officeDocument/2006/customXml" ds:itemID="{D51BBAA3-E297-4AB4-9B15-D71DF6730ED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20</cp:revision>
  <cp:lastPrinted>2024-07-15T11:21:00Z</cp:lastPrinted>
  <dcterms:created xsi:type="dcterms:W3CDTF">2025-10-26T11:51:00Z</dcterms:created>
  <dcterms:modified xsi:type="dcterms:W3CDTF">2026-03-30T07:08:00Z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44e6666b-78ec-4d44-a23c-54bbf33e0c42</vt:lpwstr>
  </property>
</Properties>
</file>